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FD58F" w14:textId="77777777" w:rsidR="00CF18D2" w:rsidRDefault="00F57C85">
      <w:pPr>
        <w:rPr>
          <w:rFonts w:ascii="Verdana" w:hAnsi="Verdana"/>
          <w:b/>
          <w:sz w:val="28"/>
          <w:szCs w:val="28"/>
        </w:rPr>
      </w:pPr>
      <w:bookmarkStart w:id="0" w:name="_GoBack"/>
      <w:r w:rsidRPr="00F57C85">
        <w:rPr>
          <w:rFonts w:ascii="Verdana" w:hAnsi="Verdana"/>
          <w:b/>
          <w:sz w:val="28"/>
          <w:szCs w:val="28"/>
        </w:rPr>
        <w:t>Visitor Admission and Security</w:t>
      </w:r>
    </w:p>
    <w:bookmarkEnd w:id="0"/>
    <w:p w14:paraId="2B80BA40" w14:textId="77777777" w:rsidR="00F57C85" w:rsidRDefault="00F57C85">
      <w:pPr>
        <w:rPr>
          <w:rFonts w:ascii="Verdana" w:hAnsi="Verdana"/>
          <w:b/>
          <w:sz w:val="28"/>
          <w:szCs w:val="28"/>
        </w:rPr>
      </w:pPr>
    </w:p>
    <w:p w14:paraId="0475E0ED" w14:textId="77777777" w:rsidR="00F57C85" w:rsidRDefault="00F57C8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 visitor is any adult who is not a staff member or parent/carer of a child currently registered.</w:t>
      </w:r>
    </w:p>
    <w:p w14:paraId="39429600" w14:textId="77777777" w:rsidR="00F57C85" w:rsidRDefault="00F57C8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To ensure safety of all children and staff the following procedures are adhered to.</w:t>
      </w:r>
    </w:p>
    <w:p w14:paraId="4A8156CA" w14:textId="77777777" w:rsidR="00F57C85" w:rsidRDefault="00F57C8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  <w:u w:val="single"/>
        </w:rPr>
        <w:t xml:space="preserve">Answering </w:t>
      </w:r>
      <w:proofErr w:type="gramStart"/>
      <w:r>
        <w:rPr>
          <w:rFonts w:ascii="Candara" w:hAnsi="Candara"/>
          <w:sz w:val="28"/>
          <w:szCs w:val="28"/>
          <w:u w:val="single"/>
        </w:rPr>
        <w:t>The</w:t>
      </w:r>
      <w:proofErr w:type="gramEnd"/>
      <w:r>
        <w:rPr>
          <w:rFonts w:ascii="Candara" w:hAnsi="Candara"/>
          <w:sz w:val="28"/>
          <w:szCs w:val="28"/>
          <w:u w:val="single"/>
        </w:rPr>
        <w:t xml:space="preserve"> Door</w:t>
      </w:r>
    </w:p>
    <w:p w14:paraId="5EEB6696" w14:textId="77777777" w:rsidR="00F57C85" w:rsidRDefault="00F57C8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The person who answers the door must always identify the caller, if the caller is not known identification is to be sought. </w:t>
      </w:r>
    </w:p>
    <w:p w14:paraId="07CB7538" w14:textId="77777777" w:rsidR="00F57C85" w:rsidRDefault="00F57C8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</w:t>
      </w:r>
      <w:proofErr w:type="spellStart"/>
      <w:r>
        <w:rPr>
          <w:rFonts w:ascii="Candara" w:hAnsi="Candara"/>
          <w:sz w:val="28"/>
          <w:szCs w:val="28"/>
        </w:rPr>
        <w:t>Eg.</w:t>
      </w:r>
      <w:proofErr w:type="spellEnd"/>
      <w:r>
        <w:rPr>
          <w:rFonts w:ascii="Candara" w:hAnsi="Candara"/>
          <w:sz w:val="28"/>
          <w:szCs w:val="28"/>
        </w:rPr>
        <w:t xml:space="preserve">  Name/ reason for call/do they know the password? Have they written in the parent </w:t>
      </w:r>
      <w:proofErr w:type="gramStart"/>
      <w:r>
        <w:rPr>
          <w:rFonts w:ascii="Candara" w:hAnsi="Candara"/>
          <w:sz w:val="28"/>
          <w:szCs w:val="28"/>
        </w:rPr>
        <w:t>book ?</w:t>
      </w:r>
      <w:proofErr w:type="gramEnd"/>
    </w:p>
    <w:p w14:paraId="235C87F6" w14:textId="77777777" w:rsidR="00F57C85" w:rsidRDefault="00F57C8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Before granting access check for above and always check with Supervisor/Deputy.</w:t>
      </w:r>
    </w:p>
    <w:p w14:paraId="2FD8BF0F" w14:textId="77777777" w:rsidR="00F57C85" w:rsidRDefault="00F57C8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  <w:u w:val="single"/>
        </w:rPr>
        <w:t>Visitors</w:t>
      </w:r>
    </w:p>
    <w:p w14:paraId="2926825C" w14:textId="77777777" w:rsidR="00F57C85" w:rsidRDefault="00F57C8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Any visitors must sign in the visitor’s book and phones must be kept in the office.</w:t>
      </w:r>
    </w:p>
    <w:p w14:paraId="4563CA14" w14:textId="77777777" w:rsidR="00F57C85" w:rsidRDefault="00F57C8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  <w:u w:val="single"/>
        </w:rPr>
        <w:t>Security</w:t>
      </w:r>
    </w:p>
    <w:p w14:paraId="204C461F" w14:textId="77777777" w:rsidR="00F57C85" w:rsidRDefault="00F57C8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The door is put to locked when children have arrived for sessions.  The door is then put to one way at the end of a session with the Supervisor on the main door and a member of staff on the Pre-school door.</w:t>
      </w:r>
    </w:p>
    <w:p w14:paraId="292AD979" w14:textId="77777777" w:rsidR="00F57C85" w:rsidRPr="00F57C85" w:rsidRDefault="00F57C85">
      <w:pPr>
        <w:rPr>
          <w:rFonts w:ascii="Candara" w:hAnsi="Candara"/>
          <w:sz w:val="28"/>
          <w:szCs w:val="28"/>
        </w:rPr>
      </w:pPr>
    </w:p>
    <w:p w14:paraId="6BE5B200" w14:textId="77777777" w:rsidR="00F57C85" w:rsidRDefault="0030447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This policy was adopted by Pre-school on ........................................................</w:t>
      </w:r>
    </w:p>
    <w:p w14:paraId="65EA88EF" w14:textId="77777777" w:rsidR="00304475" w:rsidRDefault="0030447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Signed on behalf of the Committee ..................................................................</w:t>
      </w:r>
    </w:p>
    <w:p w14:paraId="7194180E" w14:textId="77777777" w:rsidR="00304475" w:rsidRPr="00F57C85" w:rsidRDefault="0030447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Name of signatory ..............................................................................................</w:t>
      </w:r>
    </w:p>
    <w:p w14:paraId="596BCC1E" w14:textId="77777777" w:rsidR="00F57C85" w:rsidRPr="00F57C85" w:rsidRDefault="00F57C85">
      <w:pPr>
        <w:rPr>
          <w:rFonts w:ascii="Candara" w:hAnsi="Candara"/>
          <w:sz w:val="28"/>
          <w:szCs w:val="28"/>
        </w:rPr>
      </w:pPr>
    </w:p>
    <w:p w14:paraId="17827EA1" w14:textId="77777777" w:rsidR="00F57C85" w:rsidRDefault="00F57C85">
      <w:pPr>
        <w:rPr>
          <w:rFonts w:ascii="Verdana" w:hAnsi="Verdana"/>
          <w:sz w:val="28"/>
          <w:szCs w:val="28"/>
        </w:rPr>
      </w:pPr>
    </w:p>
    <w:p w14:paraId="0440B744" w14:textId="77777777" w:rsidR="00F57C85" w:rsidRPr="00F57C85" w:rsidRDefault="00F57C85">
      <w:pPr>
        <w:rPr>
          <w:rFonts w:ascii="Verdana" w:hAnsi="Verdana"/>
          <w:sz w:val="28"/>
          <w:szCs w:val="28"/>
        </w:rPr>
      </w:pPr>
    </w:p>
    <w:sectPr w:rsidR="00F57C85" w:rsidRPr="00F57C85" w:rsidSect="00CF1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C85"/>
    <w:rsid w:val="002B69AA"/>
    <w:rsid w:val="00304475"/>
    <w:rsid w:val="004E387A"/>
    <w:rsid w:val="00780831"/>
    <w:rsid w:val="00AA7864"/>
    <w:rsid w:val="00AE46E8"/>
    <w:rsid w:val="00CF18D2"/>
    <w:rsid w:val="00CF2488"/>
    <w:rsid w:val="00F5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D860E"/>
  <w15:docId w15:val="{52D5C5CA-D78E-43AE-9B10-02B54294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Anne Codling</cp:lastModifiedBy>
  <cp:revision>2</cp:revision>
  <dcterms:created xsi:type="dcterms:W3CDTF">2019-06-22T11:11:00Z</dcterms:created>
  <dcterms:modified xsi:type="dcterms:W3CDTF">2019-06-22T11:11:00Z</dcterms:modified>
</cp:coreProperties>
</file>