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drawing>
          <wp:inline distB="0" distT="0" distL="114300" distR="114300">
            <wp:extent cx="779145" cy="91313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9145" cy="9131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0"/>
          <w:color w:val="008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baseline"/>
          <w:rtl w:val="0"/>
        </w:rPr>
        <w:t xml:space="preserve">Emmer Green Pre-School Admissions Registration Form 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(Please complete in block capital letters)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Comic Sans MS" w:cs="Comic Sans MS" w:eastAsia="Comic Sans MS" w:hAnsi="Comic Sans MS"/>
          <w:b w:val="0"/>
          <w:color w:val="008000"/>
          <w:sz w:val="28"/>
          <w:szCs w:val="28"/>
          <w:vertAlign w:val="baseline"/>
        </w:rPr>
      </w:pPr>
      <w:r w:rsidDel="00000000" w:rsidR="00000000" w:rsidRPr="00000000">
        <w:rPr>
          <w:rFonts w:ascii="Galdeano" w:cs="Galdeano" w:eastAsia="Galdeano" w:hAnsi="Galdeano"/>
          <w:b w:val="1"/>
          <w:vertAlign w:val="baseline"/>
          <w:rtl w:val="0"/>
        </w:rPr>
        <w:t xml:space="preserve">Child’s Name</w:t>
      </w:r>
      <w:r w:rsidDel="00000000" w:rsidR="00000000" w:rsidRPr="00000000">
        <w:rPr>
          <w:rFonts w:ascii="Galdeano" w:cs="Galdeano" w:eastAsia="Galdeano" w:hAnsi="Galdeano"/>
          <w:vertAlign w:val="baseline"/>
          <w:rtl w:val="0"/>
        </w:rPr>
        <w:t xml:space="preserve">: 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Galdeano" w:cs="Galdeano" w:eastAsia="Galdeano" w:hAnsi="Galdeano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Galdeano" w:cs="Galdeano" w:eastAsia="Galdeano" w:hAnsi="Galdeano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Galdeano" w:cs="Galdeano" w:eastAsia="Galdeano" w:hAnsi="Galdeano"/>
          <w:b w:val="1"/>
          <w:vertAlign w:val="baseline"/>
          <w:rtl w:val="0"/>
        </w:rPr>
        <w:t xml:space="preserve">If your child uses a different name, please let us know the name you wish to be written on their work and their file: </w:t>
      </w:r>
      <w:r w:rsidDel="00000000" w:rsidR="00000000" w:rsidRPr="00000000">
        <w:rPr>
          <w:rFonts w:ascii="Galdeano" w:cs="Galdeano" w:eastAsia="Galdeano" w:hAnsi="Galdeano"/>
          <w:vertAlign w:val="baseline"/>
          <w:rtl w:val="0"/>
        </w:rPr>
        <w:t xml:space="preserve"> 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Galdeano" w:cs="Galdeano" w:eastAsia="Galdeano" w:hAnsi="Galdeano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Galdeano" w:cs="Galdeano" w:eastAsia="Galdeano" w:hAnsi="Galdeano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Galdeano" w:cs="Galdeano" w:eastAsia="Galdeano" w:hAnsi="Galdeano"/>
          <w:b w:val="1"/>
          <w:vertAlign w:val="baseline"/>
          <w:rtl w:val="0"/>
        </w:rPr>
        <w:t xml:space="preserve">Date of birth</w:t>
      </w:r>
      <w:r w:rsidDel="00000000" w:rsidR="00000000" w:rsidRPr="00000000">
        <w:rPr>
          <w:rFonts w:ascii="Galdeano" w:cs="Galdeano" w:eastAsia="Galdeano" w:hAnsi="Galdeano"/>
          <w:vertAlign w:val="baseline"/>
          <w:rtl w:val="0"/>
        </w:rPr>
        <w:t xml:space="preserve">: _____/______/______</w:t>
        <w:tab/>
      </w:r>
      <w:r w:rsidDel="00000000" w:rsidR="00000000" w:rsidRPr="00000000">
        <w:rPr>
          <w:rFonts w:ascii="Galdeano" w:cs="Galdeano" w:eastAsia="Galdeano" w:hAnsi="Galdeano"/>
          <w:b w:val="1"/>
          <w:vertAlign w:val="baseline"/>
          <w:rtl w:val="0"/>
        </w:rPr>
        <w:t xml:space="preserve">Sex</w:t>
      </w:r>
      <w:r w:rsidDel="00000000" w:rsidR="00000000" w:rsidRPr="00000000">
        <w:rPr>
          <w:rFonts w:ascii="Galdeano" w:cs="Galdeano" w:eastAsia="Galdeano" w:hAnsi="Galdeano"/>
          <w:vertAlign w:val="baseline"/>
          <w:rtl w:val="0"/>
        </w:rPr>
        <w:t xml:space="preserve">: Male/Female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Galdeano" w:cs="Galdeano" w:eastAsia="Galdeano" w:hAnsi="Galdeano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Galdeano" w:cs="Galdeano" w:eastAsia="Galdeano" w:hAnsi="Galdeano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Galdeano" w:cs="Galdeano" w:eastAsia="Galdeano" w:hAnsi="Galdeano"/>
          <w:b w:val="1"/>
          <w:vertAlign w:val="baseline"/>
          <w:rtl w:val="0"/>
        </w:rPr>
        <w:t xml:space="preserve">Ethnic Origin</w:t>
      </w:r>
      <w:r w:rsidDel="00000000" w:rsidR="00000000" w:rsidRPr="00000000">
        <w:rPr>
          <w:rFonts w:ascii="Galdeano" w:cs="Galdeano" w:eastAsia="Galdeano" w:hAnsi="Galdeano"/>
          <w:vertAlign w:val="baseline"/>
          <w:rtl w:val="0"/>
        </w:rPr>
        <w:t xml:space="preserve">:  _____________ (for monitoring purposes)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Galdeano" w:cs="Galdeano" w:eastAsia="Galdeano" w:hAnsi="Galdeano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Galdeano" w:cs="Galdeano" w:eastAsia="Galdeano" w:hAnsi="Galdeano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Galdeano" w:cs="Galdeano" w:eastAsia="Galdeano" w:hAnsi="Galdeano"/>
          <w:b w:val="1"/>
          <w:vertAlign w:val="baseline"/>
          <w:rtl w:val="0"/>
        </w:rPr>
        <w:t xml:space="preserve">Parent/Guardian</w:t>
      </w:r>
      <w:r w:rsidDel="00000000" w:rsidR="00000000" w:rsidRPr="00000000">
        <w:rPr>
          <w:rFonts w:ascii="Galdeano" w:cs="Galdeano" w:eastAsia="Galdeano" w:hAnsi="Galdeano"/>
          <w:vertAlign w:val="baseline"/>
          <w:rtl w:val="0"/>
        </w:rPr>
        <w:t xml:space="preserve">: 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Galdeano" w:cs="Galdeano" w:eastAsia="Galdeano" w:hAnsi="Galdeano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Galdeano" w:cs="Galdeano" w:eastAsia="Galdeano" w:hAnsi="Galdeano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Galdeano" w:cs="Galdeano" w:eastAsia="Galdeano" w:hAnsi="Galdeano"/>
          <w:b w:val="1"/>
          <w:vertAlign w:val="baseline"/>
          <w:rtl w:val="0"/>
        </w:rPr>
        <w:t xml:space="preserve">Address</w:t>
      </w:r>
      <w:r w:rsidDel="00000000" w:rsidR="00000000" w:rsidRPr="00000000">
        <w:rPr>
          <w:rFonts w:ascii="Galdeano" w:cs="Galdeano" w:eastAsia="Galdeano" w:hAnsi="Galdeano"/>
          <w:vertAlign w:val="baseline"/>
          <w:rtl w:val="0"/>
        </w:rPr>
        <w:t xml:space="preserve">: 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Galdeano" w:cs="Galdeano" w:eastAsia="Galdeano" w:hAnsi="Galdeano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Galdeano" w:cs="Galdeano" w:eastAsia="Galdeano" w:hAnsi="Galdeano"/>
          <w:vertAlign w:val="baseline"/>
          <w:rtl w:val="0"/>
        </w:rPr>
        <w:t xml:space="preserve">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Galdeano" w:cs="Galdeano" w:eastAsia="Galdeano" w:hAnsi="Galdeano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Galdeano" w:cs="Galdeano" w:eastAsia="Galdeano" w:hAnsi="Galdeano"/>
          <w:vertAlign w:val="baseline"/>
          <w:rtl w:val="0"/>
        </w:rPr>
        <w:t xml:space="preserve">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Galdeano" w:cs="Galdeano" w:eastAsia="Galdeano" w:hAnsi="Galdeano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Galdeano" w:cs="Galdeano" w:eastAsia="Galdeano" w:hAnsi="Galdeano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Galdeano" w:cs="Galdeano" w:eastAsia="Galdeano" w:hAnsi="Galdeano"/>
          <w:b w:val="1"/>
          <w:vertAlign w:val="baseline"/>
          <w:rtl w:val="0"/>
        </w:rPr>
        <w:t xml:space="preserve">Postcode</w:t>
      </w:r>
      <w:r w:rsidDel="00000000" w:rsidR="00000000" w:rsidRPr="00000000">
        <w:rPr>
          <w:rFonts w:ascii="Galdeano" w:cs="Galdeano" w:eastAsia="Galdeano" w:hAnsi="Galdeano"/>
          <w:vertAlign w:val="baseline"/>
          <w:rtl w:val="0"/>
        </w:rPr>
        <w:t xml:space="preserve">: ______________</w:t>
        <w:tab/>
        <w:tab/>
        <w:tab/>
      </w:r>
      <w:r w:rsidDel="00000000" w:rsidR="00000000" w:rsidRPr="00000000">
        <w:rPr>
          <w:rFonts w:ascii="Galdeano" w:cs="Galdeano" w:eastAsia="Galdeano" w:hAnsi="Galdeano"/>
          <w:b w:val="1"/>
          <w:vertAlign w:val="baseline"/>
          <w:rtl w:val="0"/>
        </w:rPr>
        <w:t xml:space="preserve">Phone</w:t>
      </w:r>
      <w:r w:rsidDel="00000000" w:rsidR="00000000" w:rsidRPr="00000000">
        <w:rPr>
          <w:rFonts w:ascii="Galdeano" w:cs="Galdeano" w:eastAsia="Galdeano" w:hAnsi="Galdeano"/>
          <w:vertAlign w:val="baseline"/>
          <w:rtl w:val="0"/>
        </w:rPr>
        <w:t xml:space="preserve">: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Galdeano" w:cs="Galdeano" w:eastAsia="Galdeano" w:hAnsi="Galdeano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Galdeano" w:cs="Galdeano" w:eastAsia="Galdeano" w:hAnsi="Galdeano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Galdeano" w:cs="Galdeano" w:eastAsia="Galdeano" w:hAnsi="Galdeano"/>
          <w:b w:val="1"/>
          <w:vertAlign w:val="baseline"/>
          <w:rtl w:val="0"/>
        </w:rPr>
        <w:t xml:space="preserve">Mobile</w:t>
      </w:r>
      <w:r w:rsidDel="00000000" w:rsidR="00000000" w:rsidRPr="00000000">
        <w:rPr>
          <w:rFonts w:ascii="Galdeano" w:cs="Galdeano" w:eastAsia="Galdeano" w:hAnsi="Galdeano"/>
          <w:vertAlign w:val="baseline"/>
          <w:rtl w:val="0"/>
        </w:rPr>
        <w:t xml:space="preserve">: ________________</w:t>
        <w:tab/>
        <w:tab/>
        <w:tab/>
      </w:r>
      <w:r w:rsidDel="00000000" w:rsidR="00000000" w:rsidRPr="00000000">
        <w:rPr>
          <w:rFonts w:ascii="Galdeano" w:cs="Galdeano" w:eastAsia="Galdeano" w:hAnsi="Galdeano"/>
          <w:b w:val="1"/>
          <w:vertAlign w:val="baseline"/>
          <w:rtl w:val="0"/>
        </w:rPr>
        <w:t xml:space="preserve">Email</w:t>
      </w:r>
      <w:r w:rsidDel="00000000" w:rsidR="00000000" w:rsidRPr="00000000">
        <w:rPr>
          <w:rFonts w:ascii="Galdeano" w:cs="Galdeano" w:eastAsia="Galdeano" w:hAnsi="Galdeano"/>
          <w:vertAlign w:val="baseline"/>
          <w:rtl w:val="0"/>
        </w:rPr>
        <w:t xml:space="preserve">: 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Galdeano" w:cs="Galdeano" w:eastAsia="Galdeano" w:hAnsi="Galdeano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Galdeano" w:cs="Galdeano" w:eastAsia="Galdeano" w:hAnsi="Galdeano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Galdeano" w:cs="Galdeano" w:eastAsia="Galdeano" w:hAnsi="Galdeano"/>
          <w:vertAlign w:val="baseline"/>
          <w:rtl w:val="0"/>
        </w:rPr>
        <w:t xml:space="preserve">What age do you wish your child to start pre-school? Please note that the earliest we will take them is 2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sz w:val="22"/>
          <w:szCs w:val="22"/>
          <w:vertAlign w:val="baseline"/>
          <w:rtl w:val="0"/>
        </w:rPr>
        <w:t xml:space="preserve">½</w:t>
      </w:r>
      <w:r w:rsidDel="00000000" w:rsidR="00000000" w:rsidRPr="00000000">
        <w:rPr>
          <w:rFonts w:ascii="Galdeano" w:cs="Galdeano" w:eastAsia="Galdeano" w:hAnsi="Galdeano"/>
          <w:vertAlign w:val="baseline"/>
          <w:rtl w:val="0"/>
        </w:rPr>
        <w:t xml:space="preserve">yrs. 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Galdeano" w:cs="Galdeano" w:eastAsia="Galdeano" w:hAnsi="Galdeano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Galdeano" w:cs="Galdeano" w:eastAsia="Galdeano" w:hAnsi="Galdeano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Galdeano" w:cs="Galdeano" w:eastAsia="Galdeano" w:hAnsi="Galdeano"/>
          <w:b w:val="1"/>
          <w:vertAlign w:val="baseline"/>
          <w:rtl w:val="0"/>
        </w:rPr>
        <w:t xml:space="preserve">Signed</w:t>
      </w:r>
      <w:r w:rsidDel="00000000" w:rsidR="00000000" w:rsidRPr="00000000">
        <w:rPr>
          <w:rFonts w:ascii="Galdeano" w:cs="Galdeano" w:eastAsia="Galdeano" w:hAnsi="Galdeano"/>
          <w:vertAlign w:val="baseline"/>
          <w:rtl w:val="0"/>
        </w:rPr>
        <w:t xml:space="preserve">: _______________________</w:t>
        <w:tab/>
      </w:r>
      <w:r w:rsidDel="00000000" w:rsidR="00000000" w:rsidRPr="00000000">
        <w:rPr>
          <w:rFonts w:ascii="Galdeano" w:cs="Galdeano" w:eastAsia="Galdeano" w:hAnsi="Galdeano"/>
          <w:b w:val="1"/>
          <w:vertAlign w:val="baseline"/>
          <w:rtl w:val="0"/>
        </w:rPr>
        <w:t xml:space="preserve">Dated</w:t>
      </w:r>
      <w:r w:rsidDel="00000000" w:rsidR="00000000" w:rsidRPr="00000000">
        <w:rPr>
          <w:rFonts w:ascii="Galdeano" w:cs="Galdeano" w:eastAsia="Galdeano" w:hAnsi="Galdeano"/>
          <w:vertAlign w:val="baseline"/>
          <w:rtl w:val="0"/>
        </w:rPr>
        <w:t xml:space="preserve">: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Galdeano" w:cs="Galdeano" w:eastAsia="Galdeano" w:hAnsi="Galdeano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Galdeano" w:cs="Galdeano" w:eastAsia="Galdeano" w:hAnsi="Galdeano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Galdeano" w:cs="Galdeano" w:eastAsia="Galdeano" w:hAnsi="Galdeano"/>
          <w:vertAlign w:val="baseline"/>
          <w:rtl w:val="0"/>
        </w:rPr>
        <w:t xml:space="preserve">Please complete and sign this form and return it to the address below.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Galdeano" w:cs="Galdeano" w:eastAsia="Galdeano" w:hAnsi="Galdeano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Galdeano" w:cs="Galdeano" w:eastAsia="Galdeano" w:hAnsi="Galdeano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Galdeano" w:cs="Galdeano" w:eastAsia="Galdeano" w:hAnsi="Galdeano"/>
          <w:b w:val="1"/>
          <w:sz w:val="20"/>
          <w:szCs w:val="20"/>
          <w:vertAlign w:val="baseline"/>
          <w:rtl w:val="0"/>
        </w:rPr>
        <w:t xml:space="preserve">Emmer Green Pre-School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Galdeano" w:cs="Galdeano" w:eastAsia="Galdeano" w:hAnsi="Galdeano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Galdeano" w:cs="Galdeano" w:eastAsia="Galdeano" w:hAnsi="Galdeano"/>
          <w:b w:val="1"/>
          <w:sz w:val="20"/>
          <w:szCs w:val="20"/>
          <w:vertAlign w:val="baseline"/>
          <w:rtl w:val="0"/>
        </w:rPr>
        <w:t xml:space="preserve">Emmer Green Youth &amp; Community Centre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Galdeano" w:cs="Galdeano" w:eastAsia="Galdeano" w:hAnsi="Galdeano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Galdeano" w:cs="Galdeano" w:eastAsia="Galdeano" w:hAnsi="Galdeano"/>
          <w:b w:val="1"/>
          <w:sz w:val="20"/>
          <w:szCs w:val="20"/>
          <w:vertAlign w:val="baseline"/>
          <w:rtl w:val="0"/>
        </w:rPr>
        <w:t xml:space="preserve">Grove Road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Galdeano" w:cs="Galdeano" w:eastAsia="Galdeano" w:hAnsi="Galdeano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Galdeano" w:cs="Galdeano" w:eastAsia="Galdeano" w:hAnsi="Galdeano"/>
          <w:b w:val="1"/>
          <w:sz w:val="20"/>
          <w:szCs w:val="20"/>
          <w:vertAlign w:val="baseline"/>
          <w:rtl w:val="0"/>
        </w:rPr>
        <w:t xml:space="preserve">Emmer Green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Galdeano" w:cs="Galdeano" w:eastAsia="Galdeano" w:hAnsi="Galdeano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Galdeano" w:cs="Galdeano" w:eastAsia="Galdeano" w:hAnsi="Galdeano"/>
          <w:b w:val="1"/>
          <w:sz w:val="20"/>
          <w:szCs w:val="20"/>
          <w:vertAlign w:val="baseline"/>
          <w:rtl w:val="0"/>
        </w:rPr>
        <w:t xml:space="preserve">Reading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Galdeano" w:cs="Galdeano" w:eastAsia="Galdeano" w:hAnsi="Galdeano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Galdeano" w:cs="Galdeano" w:eastAsia="Galdeano" w:hAnsi="Galdeano"/>
          <w:b w:val="1"/>
          <w:sz w:val="20"/>
          <w:szCs w:val="20"/>
          <w:vertAlign w:val="baseline"/>
          <w:rtl w:val="0"/>
        </w:rPr>
        <w:t xml:space="preserve">RG4 8LN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Galdeano" w:cs="Galdeano" w:eastAsia="Galdeano" w:hAnsi="Galdeano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Galdeano" w:cs="Galdeano" w:eastAsia="Galdeano" w:hAnsi="Galdeano"/>
          <w:b w:val="1"/>
          <w:sz w:val="20"/>
          <w:szCs w:val="20"/>
          <w:vertAlign w:val="baseline"/>
          <w:rtl w:val="0"/>
        </w:rPr>
        <w:t xml:space="preserve">Tel: 0118 9015506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Galdeano" w:cs="Galdeano" w:eastAsia="Galdeano" w:hAnsi="Galdeano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Galdeano" w:cs="Galdeano" w:eastAsia="Galdeano" w:hAnsi="Galdeano"/>
          <w:b w:val="1"/>
          <w:sz w:val="20"/>
          <w:szCs w:val="20"/>
          <w:vertAlign w:val="baseline"/>
          <w:rtl w:val="0"/>
        </w:rPr>
        <w:t xml:space="preserve">Email: </w:t>
      </w:r>
      <w:hyperlink r:id="rId6">
        <w:r w:rsidDel="00000000" w:rsidR="00000000" w:rsidRPr="00000000">
          <w:rPr>
            <w:rFonts w:ascii="Galdeano" w:cs="Galdeano" w:eastAsia="Galdeano" w:hAnsi="Galdeano"/>
            <w:b w:val="1"/>
            <w:color w:val="0000ff"/>
            <w:sz w:val="20"/>
            <w:szCs w:val="20"/>
            <w:u w:val="single"/>
            <w:vertAlign w:val="baseline"/>
            <w:rtl w:val="0"/>
          </w:rPr>
          <w:t xml:space="preserve">info@emmergreenpreschool.org.uk</w:t>
        </w:r>
      </w:hyperlink>
      <w:hyperlink r:id="rId7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pBdr/>
        <w:contextualSpacing w:val="0"/>
        <w:jc w:val="center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Galdeano" w:cs="Galdeano" w:eastAsia="Galdeano" w:hAnsi="Galdeano"/>
          <w:b w:val="1"/>
          <w:sz w:val="20"/>
          <w:szCs w:val="20"/>
          <w:vertAlign w:val="baseline"/>
          <w:rtl w:val="0"/>
        </w:rPr>
        <w:t xml:space="preserve">Website: www.emmergreenpreschool.org.uk</w:t>
      </w: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vertAlign w:val="baseline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Galdeano" w:cs="Galdeano" w:eastAsia="Galdeano" w:hAnsi="Galdeano"/>
          <w:b w:val="1"/>
          <w:sz w:val="20"/>
          <w:szCs w:val="20"/>
          <w:vertAlign w:val="baseline"/>
          <w:rtl w:val="0"/>
        </w:rPr>
        <w:t xml:space="preserve">Registered Charity No: 1087387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797" w:right="179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omic Sans MS"/>
  <w:font w:name="Verdana"/>
  <w:font w:name="Galdeano">
    <w:embedRegular w:fontKey="{00000000-0000-0000-0000-000000000000}" r:id="rId1" w:subsetted="0"/>
  </w:font>
  <w:font w:name="Quattrocento Sans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hyperlink" Target="mailto:info@emmergreenpreschool.org.uk" TargetMode="External"/><Relationship Id="rId7" Type="http://schemas.openxmlformats.org/officeDocument/2006/relationships/hyperlink" Target="mailto:info@emmergreenpreschool.org.u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ldeano-regular.ttf"/><Relationship Id="rId2" Type="http://schemas.openxmlformats.org/officeDocument/2006/relationships/font" Target="fonts/QuattrocentoSans-regular.ttf"/><Relationship Id="rId3" Type="http://schemas.openxmlformats.org/officeDocument/2006/relationships/font" Target="fonts/QuattrocentoSans-bold.ttf"/><Relationship Id="rId4" Type="http://schemas.openxmlformats.org/officeDocument/2006/relationships/font" Target="fonts/QuattrocentoSans-italic.ttf"/><Relationship Id="rId5" Type="http://schemas.openxmlformats.org/officeDocument/2006/relationships/font" Target="fonts/QuattrocentoSans-boldItalic.ttf"/></Relationships>
</file>